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1C7463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BC3C9E">
        <w:rPr>
          <w:rFonts w:ascii="Times New Roman" w:hAnsi="Times New Roman"/>
          <w:b/>
          <w:sz w:val="28"/>
          <w:szCs w:val="28"/>
        </w:rPr>
        <w:t xml:space="preserve">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45C53">
        <w:rPr>
          <w:rFonts w:ascii="Times New Roman" w:hAnsi="Times New Roman"/>
          <w:sz w:val="28"/>
          <w:szCs w:val="28"/>
        </w:rPr>
        <w:t>1</w:t>
      </w:r>
      <w:r w:rsidR="00A43160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645C53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645C53">
        <w:rPr>
          <w:rFonts w:ascii="Times New Roman" w:hAnsi="Times New Roman"/>
          <w:sz w:val="28"/>
          <w:szCs w:val="28"/>
        </w:rPr>
        <w:t>7</w:t>
      </w:r>
      <w:r w:rsidR="005431B5">
        <w:rPr>
          <w:rFonts w:ascii="Times New Roman" w:hAnsi="Times New Roman"/>
          <w:sz w:val="28"/>
          <w:szCs w:val="28"/>
        </w:rPr>
        <w:t>6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3E0BD2" w:rsidRPr="003E0BD2" w:rsidRDefault="003E0BD2" w:rsidP="003E0BD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E0BD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09.11.2018г. № 57</w:t>
      </w:r>
      <w:r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Pr="003E0BD2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по  заключению договоров передачи гражданами приватизированных жилых помещений в муниципальную собственность»</w:t>
      </w:r>
    </w:p>
    <w:p w:rsidR="003E0BD2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>
        <w:rPr>
          <w:rFonts w:ascii="Times New Roman" w:hAnsi="Times New Roman"/>
          <w:bCs/>
          <w:sz w:val="28"/>
          <w:szCs w:val="28"/>
        </w:rPr>
        <w:t>Камышевского</w:t>
      </w:r>
      <w:r w:rsidR="00521C2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F93C83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521C21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521C21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521C21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>
        <w:rPr>
          <w:rFonts w:ascii="Times New Roman" w:hAnsi="Times New Roman"/>
          <w:bCs/>
          <w:sz w:val="28"/>
          <w:szCs w:val="28"/>
        </w:rPr>
        <w:t>17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>
        <w:rPr>
          <w:rFonts w:ascii="Times New Roman" w:hAnsi="Times New Roman"/>
          <w:bCs/>
          <w:sz w:val="28"/>
          <w:szCs w:val="28"/>
        </w:rPr>
        <w:t>14</w:t>
      </w:r>
      <w:r w:rsidR="007A43DA">
        <w:rPr>
          <w:rFonts w:ascii="Times New Roman" w:hAnsi="Times New Roman"/>
          <w:bCs/>
          <w:sz w:val="28"/>
          <w:szCs w:val="28"/>
        </w:rPr>
        <w:t>, от 27.09.2019г №43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3E0BD2" w:rsidRPr="003E0BD2">
        <w:rPr>
          <w:rFonts w:ascii="Times New Roman" w:hAnsi="Times New Roman" w:cs="Times New Roman"/>
          <w:b w:val="0"/>
          <w:bCs w:val="0"/>
          <w:sz w:val="28"/>
          <w:szCs w:val="28"/>
        </w:rPr>
        <w:t>по  заключению договоров передачи гражданами приватизированных жилых помещений в муниципальную собственность</w:t>
      </w:r>
      <w:r w:rsidR="003E0BD2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3E0BD2">
        <w:rPr>
          <w:rFonts w:ascii="Times New Roman" w:hAnsi="Times New Roman"/>
          <w:bCs/>
          <w:sz w:val="28"/>
          <w:szCs w:val="28"/>
        </w:rPr>
        <w:t>09</w:t>
      </w:r>
      <w:r>
        <w:rPr>
          <w:rFonts w:ascii="Times New Roman" w:hAnsi="Times New Roman"/>
          <w:bCs/>
          <w:sz w:val="28"/>
          <w:szCs w:val="28"/>
        </w:rPr>
        <w:t>.1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 № </w:t>
      </w:r>
      <w:r w:rsidR="003E0BD2">
        <w:rPr>
          <w:rFonts w:ascii="Times New Roman" w:hAnsi="Times New Roman"/>
          <w:bCs/>
          <w:sz w:val="28"/>
          <w:szCs w:val="28"/>
        </w:rPr>
        <w:t>57</w:t>
      </w:r>
      <w:r>
        <w:rPr>
          <w:rFonts w:ascii="Times New Roman" w:hAnsi="Times New Roman"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3E0BD2" w:rsidRPr="003E0BD2">
        <w:rPr>
          <w:rFonts w:ascii="Times New Roman" w:hAnsi="Times New Roman"/>
          <w:bCs/>
          <w:sz w:val="28"/>
          <w:szCs w:val="28"/>
        </w:rPr>
        <w:t>по  заключению договоров передачи гражданами приватизированных жилых помещений в муниципальную собственность</w:t>
      </w:r>
      <w:r>
        <w:rPr>
          <w:rFonts w:ascii="Times New Roman" w:hAnsi="Times New Roman"/>
          <w:bCs/>
          <w:sz w:val="28"/>
          <w:szCs w:val="28"/>
        </w:rPr>
        <w:t>»</w:t>
      </w:r>
      <w:r w:rsidR="003E0B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 w:rsidR="003E0BD2">
        <w:rPr>
          <w:rFonts w:ascii="Times New Roman" w:hAnsi="Times New Roman"/>
          <w:bCs/>
          <w:sz w:val="28"/>
          <w:szCs w:val="28"/>
        </w:rPr>
        <w:t>Камышевского</w:t>
      </w:r>
      <w:r>
        <w:rPr>
          <w:rFonts w:ascii="Times New Roman" w:hAnsi="Times New Roman"/>
          <w:bCs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 w:rsidR="003E0BD2">
        <w:rPr>
          <w:rFonts w:ascii="Times New Roman" w:hAnsi="Times New Roman"/>
          <w:bCs/>
          <w:sz w:val="28"/>
          <w:szCs w:val="28"/>
        </w:rPr>
        <w:t xml:space="preserve"> 17.04.2019 г № 14</w:t>
      </w:r>
      <w:r w:rsidR="007A43DA">
        <w:rPr>
          <w:rFonts w:ascii="Times New Roman" w:hAnsi="Times New Roman"/>
          <w:bCs/>
          <w:sz w:val="28"/>
          <w:szCs w:val="28"/>
        </w:rPr>
        <w:t>, от 27.09.2019г №43</w:t>
      </w:r>
      <w:r>
        <w:rPr>
          <w:rFonts w:ascii="Times New Roman" w:hAnsi="Times New Roman"/>
          <w:bCs/>
          <w:sz w:val="28"/>
          <w:szCs w:val="28"/>
        </w:rPr>
        <w:t>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5431B5" w:rsidRDefault="005431B5" w:rsidP="005431B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5431B5" w:rsidRDefault="005431B5" w:rsidP="005431B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5431B5" w:rsidRDefault="005431B5" w:rsidP="005431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5431B5" w:rsidRDefault="005431B5" w:rsidP="005431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5431B5" w:rsidRDefault="005431B5" w:rsidP="005431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5431B5" w:rsidRDefault="005431B5" w:rsidP="005431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5431B5" w:rsidRDefault="005431B5" w:rsidP="005431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C7463"/>
    <w:rsid w:val="003E0BD2"/>
    <w:rsid w:val="004931F8"/>
    <w:rsid w:val="00521C21"/>
    <w:rsid w:val="00524246"/>
    <w:rsid w:val="005431B5"/>
    <w:rsid w:val="00645C53"/>
    <w:rsid w:val="0077173E"/>
    <w:rsid w:val="007A43DA"/>
    <w:rsid w:val="00A43160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5431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31B5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2019-12-23T09:46:00Z</dcterms:modified>
</cp:coreProperties>
</file>